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Ind w:w="-714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D47DF3" w:rsidTr="00E3246D">
        <w:tc>
          <w:tcPr>
            <w:tcW w:w="1271" w:type="dxa"/>
          </w:tcPr>
          <w:p w:rsidR="00D47DF3" w:rsidRPr="00D47DF3" w:rsidRDefault="00D47DF3" w:rsidP="00E3246D">
            <w:pPr>
              <w:ind w:left="22" w:hanging="22"/>
              <w:rPr>
                <w:sz w:val="24"/>
                <w:szCs w:val="24"/>
              </w:rPr>
            </w:pPr>
            <w:r w:rsidRPr="00497BCC">
              <w:rPr>
                <w:b/>
                <w:sz w:val="24"/>
                <w:szCs w:val="24"/>
              </w:rPr>
              <w:t>Μάθημα</w:t>
            </w:r>
            <w:r w:rsidRPr="00D47DF3">
              <w:rPr>
                <w:sz w:val="24"/>
                <w:szCs w:val="24"/>
              </w:rPr>
              <w:t>:</w:t>
            </w:r>
          </w:p>
          <w:p w:rsidR="00D47DF3" w:rsidRPr="00D47DF3" w:rsidRDefault="00D47DF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47DF3" w:rsidRPr="000B15F2" w:rsidRDefault="00115966">
            <w:pPr>
              <w:rPr>
                <w:b/>
              </w:rPr>
            </w:pPr>
            <w:r w:rsidRPr="000B15F2">
              <w:rPr>
                <w:b/>
              </w:rPr>
              <w:t>ΙΛΙΑΔΑ - ΑΡΧΑΙΑ ΕΛΛΗΝΙΚΑ από ΜΕΤΑΦΡΑΣΗ</w:t>
            </w:r>
            <w:r w:rsidR="003B1055" w:rsidRPr="000B15F2">
              <w:rPr>
                <w:b/>
              </w:rPr>
              <w:t xml:space="preserve"> </w:t>
            </w:r>
          </w:p>
        </w:tc>
      </w:tr>
      <w:tr w:rsidR="00D47DF3" w:rsidTr="00E3246D">
        <w:tc>
          <w:tcPr>
            <w:tcW w:w="1271" w:type="dxa"/>
          </w:tcPr>
          <w:p w:rsidR="00D47DF3" w:rsidRDefault="00D47DF3"/>
          <w:p w:rsidR="00D47DF3" w:rsidRDefault="00D47DF3">
            <w:r w:rsidRPr="00E3246D">
              <w:rPr>
                <w:b/>
                <w:sz w:val="24"/>
              </w:rPr>
              <w:t>Τάξη</w:t>
            </w:r>
            <w:r>
              <w:t xml:space="preserve">: </w:t>
            </w:r>
          </w:p>
          <w:p w:rsidR="00D47DF3" w:rsidRDefault="00D47DF3"/>
        </w:tc>
        <w:tc>
          <w:tcPr>
            <w:tcW w:w="8080" w:type="dxa"/>
          </w:tcPr>
          <w:p w:rsidR="000B15F2" w:rsidRDefault="000B15F2">
            <w:pPr>
              <w:rPr>
                <w:b/>
              </w:rPr>
            </w:pPr>
          </w:p>
          <w:p w:rsidR="00D47DF3" w:rsidRPr="000B15F2" w:rsidRDefault="003B1055">
            <w:pPr>
              <w:rPr>
                <w:b/>
              </w:rPr>
            </w:pPr>
            <w:r w:rsidRPr="000B15F2">
              <w:rPr>
                <w:b/>
              </w:rPr>
              <w:t>Β</w:t>
            </w:r>
            <w:r w:rsidR="000B15F2">
              <w:rPr>
                <w:b/>
              </w:rPr>
              <w:t>’ ΓΥΜΝΑΣΙΟΥ</w:t>
            </w:r>
            <w:bookmarkStart w:id="0" w:name="_GoBack"/>
            <w:bookmarkEnd w:id="0"/>
          </w:p>
        </w:tc>
      </w:tr>
      <w:tr w:rsidR="00D47DF3" w:rsidTr="00E3246D">
        <w:tc>
          <w:tcPr>
            <w:tcW w:w="1271" w:type="dxa"/>
          </w:tcPr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</w:tc>
        <w:tc>
          <w:tcPr>
            <w:tcW w:w="808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36"/>
              <w:gridCol w:w="2601"/>
              <w:gridCol w:w="2617"/>
            </w:tblGrid>
            <w:tr w:rsidR="00EB07A7" w:rsidTr="00F8276B">
              <w:tc>
                <w:tcPr>
                  <w:tcW w:w="2840" w:type="dxa"/>
                </w:tcPr>
                <w:p w:rsidR="00EB07A7" w:rsidRPr="006E7059" w:rsidRDefault="00EB07A7" w:rsidP="00F8276B">
                  <w:pPr>
                    <w:jc w:val="center"/>
                    <w:rPr>
                      <w:b/>
                    </w:rPr>
                  </w:pPr>
                  <w:r w:rsidRPr="006E7059">
                    <w:rPr>
                      <w:b/>
                    </w:rPr>
                    <w:t>ΡΑΨΩΔΙΑ</w:t>
                  </w:r>
                </w:p>
              </w:tc>
              <w:tc>
                <w:tcPr>
                  <w:tcW w:w="2841" w:type="dxa"/>
                </w:tcPr>
                <w:p w:rsidR="00EB07A7" w:rsidRPr="006E7059" w:rsidRDefault="00EB07A7" w:rsidP="00F8276B">
                  <w:pPr>
                    <w:jc w:val="center"/>
                    <w:rPr>
                      <w:b/>
                    </w:rPr>
                  </w:pPr>
                  <w:r w:rsidRPr="006E7059">
                    <w:rPr>
                      <w:b/>
                    </w:rPr>
                    <w:t>ΣΤΙΧΟΙ</w:t>
                  </w:r>
                </w:p>
              </w:tc>
              <w:tc>
                <w:tcPr>
                  <w:tcW w:w="2841" w:type="dxa"/>
                </w:tcPr>
                <w:p w:rsidR="00EB07A7" w:rsidRPr="006E7059" w:rsidRDefault="00EB07A7" w:rsidP="00F8276B">
                  <w:pPr>
                    <w:jc w:val="center"/>
                    <w:rPr>
                      <w:b/>
                    </w:rPr>
                  </w:pPr>
                  <w:r w:rsidRPr="006E7059">
                    <w:rPr>
                      <w:b/>
                    </w:rPr>
                    <w:t>ΣΕΛΙΔΕΣ</w:t>
                  </w:r>
                </w:p>
              </w:tc>
            </w:tr>
            <w:tr w:rsidR="00EB07A7" w:rsidTr="00F8276B">
              <w:tc>
                <w:tcPr>
                  <w:tcW w:w="2840" w:type="dxa"/>
                </w:tcPr>
                <w:p w:rsidR="00EB07A7" w:rsidRDefault="00EB07A7" w:rsidP="00F8276B">
                  <w:pPr>
                    <w:jc w:val="both"/>
                  </w:pPr>
                  <w:r>
                    <w:t>Α</w:t>
                  </w:r>
                </w:p>
              </w:tc>
              <w:tc>
                <w:tcPr>
                  <w:tcW w:w="2841" w:type="dxa"/>
                </w:tcPr>
                <w:p w:rsidR="00EB07A7" w:rsidRDefault="00EB07A7" w:rsidP="00F8276B">
                  <w:pPr>
                    <w:jc w:val="both"/>
                  </w:pPr>
                  <w:r>
                    <w:t>1-53</w:t>
                  </w:r>
                </w:p>
              </w:tc>
              <w:tc>
                <w:tcPr>
                  <w:tcW w:w="2841" w:type="dxa"/>
                </w:tcPr>
                <w:p w:rsidR="00EB07A7" w:rsidRDefault="00EB07A7" w:rsidP="00F8276B">
                  <w:pPr>
                    <w:jc w:val="both"/>
                  </w:pPr>
                  <w:r>
                    <w:t>18-21</w:t>
                  </w:r>
                </w:p>
              </w:tc>
            </w:tr>
            <w:tr w:rsidR="00EB07A7" w:rsidTr="00F8276B">
              <w:tc>
                <w:tcPr>
                  <w:tcW w:w="2840" w:type="dxa"/>
                </w:tcPr>
                <w:p w:rsidR="00EB07A7" w:rsidRDefault="00EB07A7" w:rsidP="00F8276B">
                  <w:pPr>
                    <w:jc w:val="both"/>
                  </w:pPr>
                  <w:r>
                    <w:t>Α</w:t>
                  </w:r>
                </w:p>
              </w:tc>
              <w:tc>
                <w:tcPr>
                  <w:tcW w:w="2841" w:type="dxa"/>
                </w:tcPr>
                <w:p w:rsidR="00EB07A7" w:rsidRDefault="00EB07A7" w:rsidP="00F8276B">
                  <w:pPr>
                    <w:jc w:val="both"/>
                  </w:pPr>
                  <w:r>
                    <w:t>54-306</w:t>
                  </w:r>
                </w:p>
              </w:tc>
              <w:tc>
                <w:tcPr>
                  <w:tcW w:w="2841" w:type="dxa"/>
                </w:tcPr>
                <w:p w:rsidR="00EB07A7" w:rsidRDefault="00EB07A7" w:rsidP="00F8276B">
                  <w:pPr>
                    <w:jc w:val="both"/>
                  </w:pPr>
                  <w:r>
                    <w:t>23-31</w:t>
                  </w:r>
                </w:p>
              </w:tc>
            </w:tr>
            <w:tr w:rsidR="00EB07A7" w:rsidTr="00F8276B">
              <w:tc>
                <w:tcPr>
                  <w:tcW w:w="2840" w:type="dxa"/>
                </w:tcPr>
                <w:p w:rsidR="00EB07A7" w:rsidRDefault="00EB07A7" w:rsidP="00F8276B">
                  <w:pPr>
                    <w:jc w:val="both"/>
                  </w:pPr>
                  <w:r>
                    <w:t>Α</w:t>
                  </w:r>
                </w:p>
              </w:tc>
              <w:tc>
                <w:tcPr>
                  <w:tcW w:w="2841" w:type="dxa"/>
                </w:tcPr>
                <w:p w:rsidR="00EB07A7" w:rsidRDefault="00EB07A7" w:rsidP="00F8276B">
                  <w:pPr>
                    <w:jc w:val="both"/>
                  </w:pPr>
                  <w:r>
                    <w:t>494-612</w:t>
                  </w:r>
                </w:p>
              </w:tc>
              <w:tc>
                <w:tcPr>
                  <w:tcW w:w="2841" w:type="dxa"/>
                </w:tcPr>
                <w:p w:rsidR="00EB07A7" w:rsidRDefault="00EB07A7" w:rsidP="00F8276B">
                  <w:pPr>
                    <w:jc w:val="both"/>
                  </w:pPr>
                  <w:r>
                    <w:t>40-44</w:t>
                  </w:r>
                </w:p>
              </w:tc>
            </w:tr>
            <w:tr w:rsidR="00EB07A7" w:rsidTr="00F8276B">
              <w:tc>
                <w:tcPr>
                  <w:tcW w:w="2840" w:type="dxa"/>
                </w:tcPr>
                <w:p w:rsidR="00EB07A7" w:rsidRDefault="00EB07A7" w:rsidP="00F8276B">
                  <w:pPr>
                    <w:jc w:val="both"/>
                  </w:pPr>
                  <w:r>
                    <w:t>Γ</w:t>
                  </w:r>
                </w:p>
              </w:tc>
              <w:tc>
                <w:tcPr>
                  <w:tcW w:w="2841" w:type="dxa"/>
                </w:tcPr>
                <w:p w:rsidR="00EB07A7" w:rsidRDefault="00EB07A7" w:rsidP="00F8276B">
                  <w:pPr>
                    <w:jc w:val="both"/>
                  </w:pPr>
                  <w:r>
                    <w:t>121-244</w:t>
                  </w:r>
                </w:p>
              </w:tc>
              <w:tc>
                <w:tcPr>
                  <w:tcW w:w="2841" w:type="dxa"/>
                </w:tcPr>
                <w:p w:rsidR="00EB07A7" w:rsidRDefault="00EB07A7" w:rsidP="00F8276B">
                  <w:pPr>
                    <w:jc w:val="both"/>
                  </w:pPr>
                  <w:r>
                    <w:t>48-52</w:t>
                  </w:r>
                </w:p>
              </w:tc>
            </w:tr>
            <w:tr w:rsidR="00EB07A7" w:rsidTr="00F8276B">
              <w:tc>
                <w:tcPr>
                  <w:tcW w:w="2840" w:type="dxa"/>
                </w:tcPr>
                <w:p w:rsidR="00EB07A7" w:rsidRDefault="00EB07A7" w:rsidP="00F8276B">
                  <w:pPr>
                    <w:jc w:val="both"/>
                  </w:pPr>
                  <w:r>
                    <w:t>Ε</w:t>
                  </w:r>
                </w:p>
              </w:tc>
              <w:tc>
                <w:tcPr>
                  <w:tcW w:w="2841" w:type="dxa"/>
                </w:tcPr>
                <w:p w:rsidR="00EB07A7" w:rsidRDefault="00EB07A7" w:rsidP="00F8276B">
                  <w:pPr>
                    <w:jc w:val="both"/>
                  </w:pPr>
                  <w:r>
                    <w:t>274-430</w:t>
                  </w:r>
                </w:p>
              </w:tc>
              <w:tc>
                <w:tcPr>
                  <w:tcW w:w="2841" w:type="dxa"/>
                </w:tcPr>
                <w:p w:rsidR="00EB07A7" w:rsidRDefault="00EB07A7" w:rsidP="00F8276B">
                  <w:pPr>
                    <w:jc w:val="both"/>
                  </w:pPr>
                  <w:r>
                    <w:t>59-64</w:t>
                  </w:r>
                </w:p>
              </w:tc>
            </w:tr>
            <w:tr w:rsidR="00EB07A7" w:rsidTr="00F8276B">
              <w:tc>
                <w:tcPr>
                  <w:tcW w:w="2840" w:type="dxa"/>
                </w:tcPr>
                <w:p w:rsidR="00EB07A7" w:rsidRDefault="00EB07A7" w:rsidP="00F8276B">
                  <w:pPr>
                    <w:jc w:val="both"/>
                  </w:pPr>
                  <w:r>
                    <w:t>Ζ</w:t>
                  </w:r>
                </w:p>
              </w:tc>
              <w:tc>
                <w:tcPr>
                  <w:tcW w:w="2841" w:type="dxa"/>
                </w:tcPr>
                <w:p w:rsidR="00EB07A7" w:rsidRDefault="00EB07A7" w:rsidP="00F8276B">
                  <w:pPr>
                    <w:jc w:val="both"/>
                  </w:pPr>
                  <w:r>
                    <w:t>369-529</w:t>
                  </w:r>
                </w:p>
              </w:tc>
              <w:tc>
                <w:tcPr>
                  <w:tcW w:w="2841" w:type="dxa"/>
                </w:tcPr>
                <w:p w:rsidR="00EB07A7" w:rsidRDefault="00EB07A7" w:rsidP="00F8276B">
                  <w:pPr>
                    <w:jc w:val="both"/>
                  </w:pPr>
                  <w:r>
                    <w:t>71-77</w:t>
                  </w:r>
                </w:p>
              </w:tc>
            </w:tr>
            <w:tr w:rsidR="00EB07A7" w:rsidTr="00F8276B">
              <w:tc>
                <w:tcPr>
                  <w:tcW w:w="2840" w:type="dxa"/>
                </w:tcPr>
                <w:p w:rsidR="00EB07A7" w:rsidRDefault="00EB07A7" w:rsidP="00F8276B">
                  <w:pPr>
                    <w:jc w:val="both"/>
                  </w:pPr>
                  <w:r>
                    <w:t>Ι</w:t>
                  </w:r>
                </w:p>
              </w:tc>
              <w:tc>
                <w:tcPr>
                  <w:tcW w:w="2841" w:type="dxa"/>
                </w:tcPr>
                <w:p w:rsidR="00EB07A7" w:rsidRDefault="00EB07A7" w:rsidP="00F8276B">
                  <w:pPr>
                    <w:jc w:val="both"/>
                  </w:pPr>
                  <w:r>
                    <w:t>225-431</w:t>
                  </w:r>
                </w:p>
              </w:tc>
              <w:tc>
                <w:tcPr>
                  <w:tcW w:w="2841" w:type="dxa"/>
                </w:tcPr>
                <w:p w:rsidR="00EB07A7" w:rsidRDefault="00EB07A7" w:rsidP="00F8276B">
                  <w:pPr>
                    <w:jc w:val="both"/>
                  </w:pPr>
                  <w:r>
                    <w:t>90-96</w:t>
                  </w:r>
                </w:p>
              </w:tc>
            </w:tr>
            <w:tr w:rsidR="00EB07A7" w:rsidTr="00F8276B">
              <w:tc>
                <w:tcPr>
                  <w:tcW w:w="2840" w:type="dxa"/>
                </w:tcPr>
                <w:p w:rsidR="00EB07A7" w:rsidRDefault="00EB07A7" w:rsidP="00F8276B">
                  <w:pPr>
                    <w:jc w:val="both"/>
                  </w:pPr>
                  <w:r>
                    <w:t>Π</w:t>
                  </w:r>
                </w:p>
              </w:tc>
              <w:tc>
                <w:tcPr>
                  <w:tcW w:w="2841" w:type="dxa"/>
                </w:tcPr>
                <w:p w:rsidR="00EB07A7" w:rsidRDefault="00EB07A7" w:rsidP="00F8276B">
                  <w:pPr>
                    <w:jc w:val="both"/>
                  </w:pPr>
                  <w:r>
                    <w:t>684-867</w:t>
                  </w:r>
                </w:p>
              </w:tc>
              <w:tc>
                <w:tcPr>
                  <w:tcW w:w="2841" w:type="dxa"/>
                </w:tcPr>
                <w:p w:rsidR="00EB07A7" w:rsidRDefault="00EB07A7" w:rsidP="00F8276B">
                  <w:pPr>
                    <w:jc w:val="both"/>
                  </w:pPr>
                  <w:r>
                    <w:t>112-117</w:t>
                  </w:r>
                </w:p>
              </w:tc>
            </w:tr>
            <w:tr w:rsidR="00EB07A7" w:rsidTr="00F8276B">
              <w:tc>
                <w:tcPr>
                  <w:tcW w:w="2840" w:type="dxa"/>
                </w:tcPr>
                <w:p w:rsidR="00EB07A7" w:rsidRDefault="00EB07A7" w:rsidP="00F8276B">
                  <w:pPr>
                    <w:jc w:val="both"/>
                  </w:pPr>
                  <w:r>
                    <w:t>Σ</w:t>
                  </w:r>
                </w:p>
              </w:tc>
              <w:tc>
                <w:tcPr>
                  <w:tcW w:w="2841" w:type="dxa"/>
                </w:tcPr>
                <w:p w:rsidR="00EB07A7" w:rsidRDefault="00EB07A7" w:rsidP="00F8276B">
                  <w:pPr>
                    <w:jc w:val="both"/>
                  </w:pPr>
                  <w:r>
                    <w:t>478-616</w:t>
                  </w:r>
                </w:p>
              </w:tc>
              <w:tc>
                <w:tcPr>
                  <w:tcW w:w="2841" w:type="dxa"/>
                </w:tcPr>
                <w:p w:rsidR="00EB07A7" w:rsidRDefault="00EB07A7" w:rsidP="00F8276B">
                  <w:pPr>
                    <w:jc w:val="both"/>
                  </w:pPr>
                  <w:r>
                    <w:t>122-127</w:t>
                  </w:r>
                </w:p>
              </w:tc>
            </w:tr>
            <w:tr w:rsidR="00EB07A7" w:rsidTr="00F8276B">
              <w:tc>
                <w:tcPr>
                  <w:tcW w:w="2840" w:type="dxa"/>
                </w:tcPr>
                <w:p w:rsidR="00EB07A7" w:rsidRDefault="00EB07A7" w:rsidP="00F8276B">
                  <w:pPr>
                    <w:jc w:val="both"/>
                  </w:pPr>
                  <w:r>
                    <w:t>Χ</w:t>
                  </w:r>
                </w:p>
              </w:tc>
              <w:tc>
                <w:tcPr>
                  <w:tcW w:w="2841" w:type="dxa"/>
                </w:tcPr>
                <w:p w:rsidR="00EB07A7" w:rsidRDefault="00EB07A7" w:rsidP="00F8276B">
                  <w:pPr>
                    <w:jc w:val="both"/>
                  </w:pPr>
                  <w:r>
                    <w:t>247-394</w:t>
                  </w:r>
                </w:p>
              </w:tc>
              <w:tc>
                <w:tcPr>
                  <w:tcW w:w="2841" w:type="dxa"/>
                </w:tcPr>
                <w:p w:rsidR="00EB07A7" w:rsidRDefault="00EB07A7" w:rsidP="00F8276B">
                  <w:pPr>
                    <w:jc w:val="both"/>
                  </w:pPr>
                  <w:r>
                    <w:t>139-143</w:t>
                  </w:r>
                </w:p>
              </w:tc>
            </w:tr>
          </w:tbl>
          <w:p w:rsidR="00D47DF3" w:rsidRDefault="00D47DF3"/>
          <w:p w:rsidR="00115966" w:rsidRDefault="00115966"/>
          <w:p w:rsidR="00115966" w:rsidRDefault="00115966"/>
          <w:p w:rsidR="00115966" w:rsidRDefault="00115966"/>
          <w:p w:rsidR="00115966" w:rsidRDefault="00115966"/>
          <w:p w:rsidR="00115966" w:rsidRDefault="00115966"/>
          <w:p w:rsidR="00115966" w:rsidRDefault="00115966"/>
          <w:p w:rsidR="00115966" w:rsidRDefault="00115966"/>
          <w:p w:rsidR="00115966" w:rsidRDefault="00115966"/>
          <w:p w:rsidR="00115966" w:rsidRDefault="00115966">
            <w:r>
              <w:t xml:space="preserve">                                                                                                      Η διδάσκουσα</w:t>
            </w:r>
          </w:p>
          <w:p w:rsidR="00115966" w:rsidRDefault="00115966"/>
          <w:p w:rsidR="00115966" w:rsidRDefault="00115966"/>
          <w:p w:rsidR="00115966" w:rsidRDefault="00115966">
            <w:r>
              <w:t xml:space="preserve">                                                                                                      Μ. </w:t>
            </w:r>
            <w:proofErr w:type="spellStart"/>
            <w:r>
              <w:t>Πανομμάτη</w:t>
            </w:r>
            <w:proofErr w:type="spellEnd"/>
            <w:r>
              <w:t xml:space="preserve">          </w:t>
            </w:r>
          </w:p>
        </w:tc>
      </w:tr>
    </w:tbl>
    <w:p w:rsidR="0090554B" w:rsidRDefault="0090554B"/>
    <w:sectPr w:rsidR="0090554B" w:rsidSect="00CA6DBC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83F" w:rsidRDefault="0096683F" w:rsidP="00365E86">
      <w:pPr>
        <w:spacing w:after="0" w:line="240" w:lineRule="auto"/>
      </w:pPr>
      <w:r>
        <w:separator/>
      </w:r>
    </w:p>
  </w:endnote>
  <w:endnote w:type="continuationSeparator" w:id="0">
    <w:p w:rsidR="0096683F" w:rsidRDefault="0096683F" w:rsidP="0036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83F" w:rsidRDefault="0096683F" w:rsidP="00365E86">
      <w:pPr>
        <w:spacing w:after="0" w:line="240" w:lineRule="auto"/>
      </w:pPr>
      <w:r>
        <w:separator/>
      </w:r>
    </w:p>
  </w:footnote>
  <w:footnote w:type="continuationSeparator" w:id="0">
    <w:p w:rsidR="0096683F" w:rsidRDefault="0096683F" w:rsidP="0036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6" w:rsidRPr="00365E86" w:rsidRDefault="00365E86" w:rsidP="00E3246D">
    <w:pPr>
      <w:pStyle w:val="a4"/>
      <w:ind w:left="-709"/>
      <w:rPr>
        <w:b/>
        <w:bCs/>
      </w:rPr>
    </w:pPr>
    <w:r w:rsidRPr="00365E86">
      <w:rPr>
        <w:b/>
        <w:bCs/>
      </w:rPr>
      <w:t>4</w:t>
    </w:r>
    <w:r w:rsidRPr="00365E86">
      <w:rPr>
        <w:b/>
        <w:bCs/>
        <w:vertAlign w:val="superscript"/>
      </w:rPr>
      <w:t>ο</w:t>
    </w:r>
    <w:r w:rsidRPr="00365E86">
      <w:rPr>
        <w:b/>
        <w:bCs/>
      </w:rPr>
      <w:t xml:space="preserve"> ΓΥΜΝΑΣΙΟ ΧΑΛΑΝΔΡΙΟΥ      </w:t>
    </w:r>
    <w:r w:rsidRPr="00365E86">
      <w:rPr>
        <w:b/>
        <w:bCs/>
      </w:rPr>
      <w:tab/>
      <w:t xml:space="preserve"> ΣΧΟΛΙΚΟ ΕΤΟΣ 2022 - 2023</w:t>
    </w:r>
  </w:p>
  <w:p w:rsidR="00365E86" w:rsidRDefault="00365E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DF3"/>
    <w:rsid w:val="000B15F2"/>
    <w:rsid w:val="0011248C"/>
    <w:rsid w:val="00115966"/>
    <w:rsid w:val="002E7693"/>
    <w:rsid w:val="00365E86"/>
    <w:rsid w:val="003B1055"/>
    <w:rsid w:val="00497BCC"/>
    <w:rsid w:val="004B6A87"/>
    <w:rsid w:val="008B576C"/>
    <w:rsid w:val="0090554B"/>
    <w:rsid w:val="0096683F"/>
    <w:rsid w:val="00A1770A"/>
    <w:rsid w:val="00A66F83"/>
    <w:rsid w:val="00AC71B1"/>
    <w:rsid w:val="00CA6DBC"/>
    <w:rsid w:val="00D47DF3"/>
    <w:rsid w:val="00D97D54"/>
    <w:rsid w:val="00E21A1D"/>
    <w:rsid w:val="00E3246D"/>
    <w:rsid w:val="00E37959"/>
    <w:rsid w:val="00E77577"/>
    <w:rsid w:val="00EB07A7"/>
    <w:rsid w:val="00E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DC15"/>
  <w15:docId w15:val="{18B5D317-3F17-45C7-B16A-51CD05A1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65E86"/>
  </w:style>
  <w:style w:type="paragraph" w:styleId="a5">
    <w:name w:val="footer"/>
    <w:basedOn w:val="a"/>
    <w:link w:val="Char0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6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dcterms:created xsi:type="dcterms:W3CDTF">2023-05-15T17:30:00Z</dcterms:created>
  <dcterms:modified xsi:type="dcterms:W3CDTF">2023-05-24T09:21:00Z</dcterms:modified>
</cp:coreProperties>
</file>