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F6" w:rsidRDefault="009A1B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3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080"/>
      </w:tblGrid>
      <w:tr w:rsidR="009A1BF6">
        <w:tc>
          <w:tcPr>
            <w:tcW w:w="1271" w:type="dxa"/>
          </w:tcPr>
          <w:p w:rsidR="009A1BF6" w:rsidRDefault="002268E2">
            <w:pPr>
              <w:ind w:left="22" w:hanging="2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Μάθημα</w:t>
            </w:r>
            <w:r>
              <w:rPr>
                <w:sz w:val="24"/>
                <w:szCs w:val="24"/>
              </w:rPr>
              <w:t>:</w:t>
            </w:r>
          </w:p>
          <w:p w:rsidR="009A1BF6" w:rsidRDefault="009A1BF6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A1BF6" w:rsidRPr="006B667D" w:rsidRDefault="002268E2">
            <w:pPr>
              <w:rPr>
                <w:b/>
              </w:rPr>
            </w:pPr>
            <w:r w:rsidRPr="006B667D">
              <w:rPr>
                <w:b/>
              </w:rPr>
              <w:t xml:space="preserve">ΝΕΟΕΛΛΗΝΙΚΗ ΓΛΩΣΣΑ </w:t>
            </w:r>
          </w:p>
        </w:tc>
      </w:tr>
      <w:tr w:rsidR="009A1BF6">
        <w:tc>
          <w:tcPr>
            <w:tcW w:w="1271" w:type="dxa"/>
          </w:tcPr>
          <w:p w:rsidR="009A1BF6" w:rsidRDefault="009A1BF6"/>
          <w:p w:rsidR="009A1BF6" w:rsidRDefault="002268E2">
            <w:r>
              <w:rPr>
                <w:b/>
                <w:sz w:val="24"/>
                <w:szCs w:val="24"/>
              </w:rPr>
              <w:t>Τάξη</w:t>
            </w:r>
            <w:r>
              <w:t xml:space="preserve">: </w:t>
            </w:r>
          </w:p>
          <w:p w:rsidR="009A1BF6" w:rsidRDefault="009A1BF6"/>
        </w:tc>
        <w:tc>
          <w:tcPr>
            <w:tcW w:w="8080" w:type="dxa"/>
          </w:tcPr>
          <w:p w:rsidR="006B667D" w:rsidRPr="006B667D" w:rsidRDefault="006B667D">
            <w:pPr>
              <w:rPr>
                <w:b/>
              </w:rPr>
            </w:pPr>
          </w:p>
          <w:p w:rsidR="009A1BF6" w:rsidRPr="006B667D" w:rsidRDefault="002268E2">
            <w:pPr>
              <w:rPr>
                <w:b/>
              </w:rPr>
            </w:pPr>
            <w:r w:rsidRPr="006B667D">
              <w:rPr>
                <w:b/>
              </w:rPr>
              <w:t>Γ</w:t>
            </w:r>
            <w:r w:rsidR="006B667D" w:rsidRPr="006B667D">
              <w:rPr>
                <w:b/>
              </w:rPr>
              <w:t>’ ΓΥΜΝΑΣΙΟΥ</w:t>
            </w:r>
          </w:p>
        </w:tc>
      </w:tr>
      <w:tr w:rsidR="009A1BF6">
        <w:tc>
          <w:tcPr>
            <w:tcW w:w="1271" w:type="dxa"/>
          </w:tcPr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  <w:p w:rsidR="009A1BF6" w:rsidRDefault="009A1BF6"/>
        </w:tc>
        <w:tc>
          <w:tcPr>
            <w:tcW w:w="8080" w:type="dxa"/>
          </w:tcPr>
          <w:p w:rsidR="009A1BF6" w:rsidRDefault="002268E2">
            <w:bookmarkStart w:id="0" w:name="_gjdgxs" w:colFirst="0" w:colLast="0"/>
            <w:bookmarkEnd w:id="0"/>
            <w:r>
              <w:t>Ενότητες 1η, 2η, 3η, 4η και 5η.</w:t>
            </w:r>
          </w:p>
          <w:p w:rsidR="006B667D" w:rsidRDefault="006B667D"/>
          <w:p w:rsidR="009A1BF6" w:rsidRPr="000D7CB5" w:rsidRDefault="002268E2">
            <w:pPr>
              <w:rPr>
                <w:u w:val="single"/>
              </w:rPr>
            </w:pPr>
            <w:bookmarkStart w:id="1" w:name="_wxpnv17krr8j" w:colFirst="0" w:colLast="0"/>
            <w:bookmarkEnd w:id="1"/>
            <w:r w:rsidRPr="000D7CB5">
              <w:rPr>
                <w:u w:val="single"/>
              </w:rPr>
              <w:t>Από την 4η αφαιρούνται Β1 και Β2.</w:t>
            </w:r>
          </w:p>
          <w:p w:rsidR="006B667D" w:rsidRDefault="006B667D"/>
          <w:p w:rsidR="006B667D" w:rsidRDefault="006B667D"/>
          <w:p w:rsidR="006B667D" w:rsidRDefault="006B667D"/>
          <w:p w:rsidR="006B667D" w:rsidRDefault="006B667D"/>
          <w:p w:rsidR="006B667D" w:rsidRDefault="006B667D"/>
          <w:p w:rsidR="006B667D" w:rsidRDefault="006B667D">
            <w:bookmarkStart w:id="2" w:name="_GoBack"/>
            <w:bookmarkEnd w:id="2"/>
          </w:p>
          <w:p w:rsidR="006B667D" w:rsidRDefault="006B667D"/>
          <w:p w:rsidR="006B667D" w:rsidRDefault="006B667D"/>
          <w:p w:rsidR="006B667D" w:rsidRDefault="006B667D"/>
          <w:p w:rsidR="006B667D" w:rsidRDefault="006B667D"/>
          <w:p w:rsidR="006B667D" w:rsidRDefault="006B667D"/>
          <w:p w:rsidR="006B667D" w:rsidRDefault="006B667D"/>
          <w:p w:rsidR="006B667D" w:rsidRDefault="000D7CB5">
            <w:r>
              <w:t>Οι διδάσκουσες</w:t>
            </w:r>
          </w:p>
          <w:p w:rsidR="000D7CB5" w:rsidRDefault="000D7CB5"/>
          <w:p w:rsidR="000D7CB5" w:rsidRDefault="000D7CB5">
            <w:r>
              <w:t>Μ. ΠΑΝΟΜΜΑΤΗ</w:t>
            </w:r>
          </w:p>
          <w:p w:rsidR="000D7CB5" w:rsidRDefault="000D7CB5">
            <w:r>
              <w:t>Μ. ΧΩΡΙΑΤΕΛΛΗ</w:t>
            </w:r>
          </w:p>
        </w:tc>
      </w:tr>
    </w:tbl>
    <w:p w:rsidR="009A1BF6" w:rsidRDefault="009A1BF6"/>
    <w:sectPr w:rsidR="009A1BF6">
      <w:headerReference w:type="default" r:id="rId6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E2" w:rsidRDefault="002268E2">
      <w:pPr>
        <w:spacing w:after="0" w:line="240" w:lineRule="auto"/>
      </w:pPr>
      <w:r>
        <w:separator/>
      </w:r>
    </w:p>
  </w:endnote>
  <w:endnote w:type="continuationSeparator" w:id="0">
    <w:p w:rsidR="002268E2" w:rsidRDefault="0022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E2" w:rsidRDefault="002268E2">
      <w:pPr>
        <w:spacing w:after="0" w:line="240" w:lineRule="auto"/>
      </w:pPr>
      <w:r>
        <w:separator/>
      </w:r>
    </w:p>
  </w:footnote>
  <w:footnote w:type="continuationSeparator" w:id="0">
    <w:p w:rsidR="002268E2" w:rsidRDefault="00226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BF6" w:rsidRDefault="002268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-709"/>
      <w:rPr>
        <w:b/>
        <w:color w:val="000000"/>
      </w:rPr>
    </w:pPr>
    <w:r>
      <w:rPr>
        <w:b/>
        <w:color w:val="000000"/>
      </w:rPr>
      <w:t>4</w:t>
    </w:r>
    <w:r>
      <w:rPr>
        <w:b/>
        <w:color w:val="000000"/>
        <w:vertAlign w:val="superscript"/>
      </w:rPr>
      <w:t>ο</w:t>
    </w:r>
    <w:r>
      <w:rPr>
        <w:b/>
        <w:color w:val="000000"/>
      </w:rPr>
      <w:t xml:space="preserve"> ΓΥΜΝΑΣΙΟ ΧΑΛΑΝΔΡΙΟΥ                                                        </w:t>
    </w:r>
    <w:r>
      <w:rPr>
        <w:b/>
        <w:color w:val="000000"/>
      </w:rPr>
      <w:tab/>
      <w:t xml:space="preserve"> ΣΧΟΛΙΚΟ ΕΤΟΣ 2022 - 2023</w:t>
    </w:r>
  </w:p>
  <w:p w:rsidR="009A1BF6" w:rsidRDefault="009A1BF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F6"/>
    <w:rsid w:val="000D7CB5"/>
    <w:rsid w:val="002268E2"/>
    <w:rsid w:val="006B667D"/>
    <w:rsid w:val="009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43C8"/>
  <w15:docId w15:val="{2578E89D-19A5-42B8-9E22-AA3BA654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2023-05-24T10:44:00Z</dcterms:created>
  <dcterms:modified xsi:type="dcterms:W3CDTF">2023-05-24T10:46:00Z</dcterms:modified>
</cp:coreProperties>
</file>